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7AC" w:rsidRPr="00F40DEE" w:rsidRDefault="0064558C" w:rsidP="004817AC">
      <w:pPr>
        <w:spacing w:line="360" w:lineRule="auto"/>
        <w:jc w:val="both"/>
        <w:rPr>
          <w:rFonts w:ascii="Times New Roman" w:hAnsi="Times New Roman" w:cs="Times New Roman"/>
          <w:szCs w:val="24"/>
        </w:rPr>
      </w:pPr>
      <w:proofErr w:type="spellStart"/>
      <w:proofErr w:type="gramStart"/>
      <w:r>
        <w:rPr>
          <w:rFonts w:ascii="Times New Roman" w:hAnsi="Times New Roman" w:cs="Times New Roman"/>
          <w:szCs w:val="24"/>
        </w:rPr>
        <w:t>Onoda</w:t>
      </w:r>
      <w:proofErr w:type="spellEnd"/>
      <w:r>
        <w:rPr>
          <w:rFonts w:ascii="Times New Roman" w:hAnsi="Times New Roman" w:cs="Times New Roman"/>
          <w:szCs w:val="24"/>
        </w:rPr>
        <w:t xml:space="preserve"> </w:t>
      </w:r>
      <w:r w:rsidR="005073FC">
        <w:rPr>
          <w:rFonts w:ascii="Times New Roman" w:hAnsi="Times New Roman" w:cs="Times New Roman"/>
          <w:szCs w:val="24"/>
        </w:rPr>
        <w:t xml:space="preserve"> </w:t>
      </w:r>
      <w:r w:rsidR="004817AC" w:rsidRPr="00F40DEE">
        <w:rPr>
          <w:rFonts w:ascii="Times New Roman" w:hAnsi="Times New Roman" w:cs="Times New Roman"/>
          <w:szCs w:val="24"/>
        </w:rPr>
        <w:t>Otel</w:t>
      </w:r>
      <w:proofErr w:type="gramEnd"/>
      <w:r w:rsidR="004817AC" w:rsidRPr="00F40DEE">
        <w:rPr>
          <w:rFonts w:ascii="Times New Roman" w:hAnsi="Times New Roman" w:cs="Times New Roman"/>
          <w:szCs w:val="24"/>
        </w:rPr>
        <w:t>, tüm misafirlerine ve çalışanlarına eşit muameleyi garanti etmek için kararlıdır. Otelimiz, ırk, renk, din, cinsiyet, cinsel yönelim, cinsiyet kimliği, engellilik, etnik köken, milliyet veya herhangi bir başka temelde ayrımcılığa karşı kararlıdır.</w:t>
      </w:r>
    </w:p>
    <w:p w:rsidR="004817AC" w:rsidRPr="00F40DEE" w:rsidRDefault="004817AC" w:rsidP="004817AC">
      <w:pPr>
        <w:spacing w:line="360" w:lineRule="auto"/>
        <w:jc w:val="both"/>
        <w:rPr>
          <w:rFonts w:ascii="Times New Roman" w:hAnsi="Times New Roman" w:cs="Times New Roman"/>
          <w:szCs w:val="24"/>
        </w:rPr>
      </w:pPr>
      <w:r w:rsidRPr="00F40DEE">
        <w:rPr>
          <w:rFonts w:ascii="Times New Roman" w:hAnsi="Times New Roman" w:cs="Times New Roman"/>
          <w:szCs w:val="24"/>
        </w:rPr>
        <w:t>Bu politika, otelimizin tüm faaliyetlerini kapsar. Bu politikaya uyulmaması, disipline kadar giden yaptırımlara neden olabilir.</w:t>
      </w:r>
    </w:p>
    <w:p w:rsidR="004817AC" w:rsidRPr="00F40DEE" w:rsidRDefault="004817AC" w:rsidP="004817AC">
      <w:pPr>
        <w:spacing w:line="360" w:lineRule="auto"/>
        <w:jc w:val="both"/>
        <w:rPr>
          <w:rFonts w:ascii="Times New Roman" w:hAnsi="Times New Roman" w:cs="Times New Roman"/>
          <w:b/>
          <w:szCs w:val="24"/>
        </w:rPr>
      </w:pPr>
      <w:r w:rsidRPr="00F40DEE">
        <w:rPr>
          <w:rFonts w:ascii="Times New Roman" w:hAnsi="Times New Roman" w:cs="Times New Roman"/>
          <w:b/>
          <w:szCs w:val="24"/>
        </w:rPr>
        <w:t>Ayrımcılık;</w:t>
      </w:r>
    </w:p>
    <w:p w:rsidR="004817AC" w:rsidRPr="00F40DEE" w:rsidRDefault="004817AC" w:rsidP="004817AC">
      <w:pPr>
        <w:pStyle w:val="ListeParagraf"/>
        <w:numPr>
          <w:ilvl w:val="0"/>
          <w:numId w:val="5"/>
        </w:numPr>
        <w:spacing w:line="360" w:lineRule="auto"/>
        <w:jc w:val="both"/>
        <w:rPr>
          <w:rFonts w:ascii="Times New Roman" w:hAnsi="Times New Roman" w:cs="Times New Roman"/>
          <w:szCs w:val="24"/>
        </w:rPr>
      </w:pPr>
      <w:r w:rsidRPr="00F40DEE">
        <w:rPr>
          <w:rFonts w:ascii="Times New Roman" w:hAnsi="Times New Roman" w:cs="Times New Roman"/>
          <w:szCs w:val="24"/>
        </w:rPr>
        <w:t>Misafir veya çalışana ırk, renk, din, cinsiyet, cinsel yönelim, cinsiyet kimliği, engellilik, etnik köken, milliyet veya herhangi bir başka temelde ayrımcı muamele yapılması.</w:t>
      </w:r>
    </w:p>
    <w:p w:rsidR="004817AC" w:rsidRPr="00F40DEE" w:rsidRDefault="004817AC" w:rsidP="004817AC">
      <w:pPr>
        <w:pStyle w:val="ListeParagraf"/>
        <w:numPr>
          <w:ilvl w:val="0"/>
          <w:numId w:val="5"/>
        </w:numPr>
        <w:spacing w:line="360" w:lineRule="auto"/>
        <w:jc w:val="both"/>
        <w:rPr>
          <w:rFonts w:ascii="Times New Roman" w:hAnsi="Times New Roman" w:cs="Times New Roman"/>
          <w:szCs w:val="24"/>
        </w:rPr>
      </w:pPr>
      <w:proofErr w:type="gramStart"/>
      <w:r w:rsidRPr="00F40DEE">
        <w:rPr>
          <w:rFonts w:ascii="Times New Roman" w:hAnsi="Times New Roman" w:cs="Times New Roman"/>
          <w:szCs w:val="24"/>
        </w:rPr>
        <w:t>Misafir veya çalışana yönelik tehdit, taciz veya şiddet içeren davranışlarda bulunulması.</w:t>
      </w:r>
      <w:proofErr w:type="gramEnd"/>
    </w:p>
    <w:p w:rsidR="004817AC" w:rsidRPr="00F40DEE" w:rsidRDefault="004817AC" w:rsidP="00D720F4">
      <w:pPr>
        <w:pStyle w:val="ListeParagraf"/>
        <w:numPr>
          <w:ilvl w:val="0"/>
          <w:numId w:val="5"/>
        </w:numPr>
        <w:spacing w:line="360" w:lineRule="auto"/>
        <w:jc w:val="both"/>
        <w:rPr>
          <w:rFonts w:ascii="Times New Roman" w:hAnsi="Times New Roman" w:cs="Times New Roman"/>
          <w:szCs w:val="24"/>
        </w:rPr>
      </w:pPr>
      <w:r w:rsidRPr="00F40DEE">
        <w:rPr>
          <w:rFonts w:ascii="Times New Roman" w:hAnsi="Times New Roman" w:cs="Times New Roman"/>
          <w:szCs w:val="24"/>
        </w:rPr>
        <w:t>Misafir veya çalışanın dinlenme, konaklama veya çalışma hakkını ihlal eden davranışlarda bulunulması.</w:t>
      </w:r>
    </w:p>
    <w:p w:rsidR="004817AC" w:rsidRPr="00F40DEE" w:rsidRDefault="004817AC" w:rsidP="004817AC">
      <w:pPr>
        <w:spacing w:line="360" w:lineRule="auto"/>
        <w:jc w:val="both"/>
        <w:rPr>
          <w:rFonts w:ascii="Times New Roman" w:hAnsi="Times New Roman" w:cs="Times New Roman"/>
          <w:b/>
          <w:szCs w:val="24"/>
        </w:rPr>
      </w:pPr>
      <w:r w:rsidRPr="00F40DEE">
        <w:rPr>
          <w:rFonts w:ascii="Times New Roman" w:hAnsi="Times New Roman" w:cs="Times New Roman"/>
          <w:b/>
          <w:szCs w:val="24"/>
        </w:rPr>
        <w:t>Eşitlik Politikamızın Temelleri</w:t>
      </w:r>
    </w:p>
    <w:p w:rsidR="004817AC" w:rsidRPr="00F40DEE" w:rsidRDefault="004817AC" w:rsidP="004817AC">
      <w:pPr>
        <w:pStyle w:val="ListeParagraf"/>
        <w:numPr>
          <w:ilvl w:val="0"/>
          <w:numId w:val="6"/>
        </w:numPr>
        <w:spacing w:line="360" w:lineRule="auto"/>
        <w:jc w:val="both"/>
        <w:rPr>
          <w:rFonts w:ascii="Times New Roman" w:hAnsi="Times New Roman" w:cs="Times New Roman"/>
          <w:szCs w:val="24"/>
        </w:rPr>
      </w:pPr>
      <w:r w:rsidRPr="00F40DEE">
        <w:rPr>
          <w:rFonts w:ascii="Times New Roman" w:hAnsi="Times New Roman" w:cs="Times New Roman"/>
          <w:szCs w:val="24"/>
        </w:rPr>
        <w:t>Herkesin eşit haklara sahip olduğu ve ayrımcılığa maruz kalmaması gerektiğine inanıyoruz.</w:t>
      </w:r>
    </w:p>
    <w:p w:rsidR="004817AC" w:rsidRPr="00F40DEE" w:rsidRDefault="004817AC" w:rsidP="004817AC">
      <w:pPr>
        <w:pStyle w:val="ListeParagraf"/>
        <w:numPr>
          <w:ilvl w:val="0"/>
          <w:numId w:val="6"/>
        </w:numPr>
        <w:spacing w:line="360" w:lineRule="auto"/>
        <w:jc w:val="both"/>
        <w:rPr>
          <w:rFonts w:ascii="Times New Roman" w:hAnsi="Times New Roman" w:cs="Times New Roman"/>
          <w:szCs w:val="24"/>
        </w:rPr>
      </w:pPr>
      <w:r w:rsidRPr="00F40DEE">
        <w:rPr>
          <w:rFonts w:ascii="Times New Roman" w:hAnsi="Times New Roman" w:cs="Times New Roman"/>
          <w:szCs w:val="24"/>
        </w:rPr>
        <w:t>Tüm misafirlerimizin ve çalışanlarımızın saygılı ve hoşgörülü bir şekilde muamele görmeye hakkı olduğunu düşünüyoruz.</w:t>
      </w:r>
    </w:p>
    <w:p w:rsidR="004817AC" w:rsidRPr="00F40DEE" w:rsidRDefault="004817AC" w:rsidP="004817AC">
      <w:pPr>
        <w:pStyle w:val="ListeParagraf"/>
        <w:numPr>
          <w:ilvl w:val="0"/>
          <w:numId w:val="6"/>
        </w:numPr>
        <w:spacing w:line="360" w:lineRule="auto"/>
        <w:jc w:val="both"/>
        <w:rPr>
          <w:rFonts w:ascii="Times New Roman" w:hAnsi="Times New Roman" w:cs="Times New Roman"/>
          <w:szCs w:val="24"/>
        </w:rPr>
      </w:pPr>
      <w:r w:rsidRPr="00F40DEE">
        <w:rPr>
          <w:rFonts w:ascii="Times New Roman" w:hAnsi="Times New Roman" w:cs="Times New Roman"/>
          <w:szCs w:val="24"/>
        </w:rPr>
        <w:t>Otelimizin, her türlü ayrımcılığa karşı açık ve net bir duruş sergilemesi gerektiğine inanıyoruz.</w:t>
      </w:r>
    </w:p>
    <w:p w:rsidR="004817AC" w:rsidRPr="00F40DEE" w:rsidRDefault="004817AC" w:rsidP="004817AC">
      <w:pPr>
        <w:spacing w:line="360" w:lineRule="auto"/>
        <w:jc w:val="both"/>
        <w:rPr>
          <w:rFonts w:ascii="Times New Roman" w:hAnsi="Times New Roman" w:cs="Times New Roman"/>
          <w:b/>
          <w:szCs w:val="24"/>
        </w:rPr>
      </w:pPr>
      <w:r w:rsidRPr="00F40DEE">
        <w:rPr>
          <w:rFonts w:ascii="Times New Roman" w:hAnsi="Times New Roman" w:cs="Times New Roman"/>
          <w:b/>
          <w:szCs w:val="24"/>
        </w:rPr>
        <w:t>Politikanın Uygulanması</w:t>
      </w:r>
    </w:p>
    <w:p w:rsidR="004817AC" w:rsidRPr="00F40DEE" w:rsidRDefault="004817AC" w:rsidP="004817AC">
      <w:pPr>
        <w:spacing w:after="0" w:line="360" w:lineRule="auto"/>
        <w:jc w:val="both"/>
        <w:rPr>
          <w:rFonts w:ascii="Times New Roman" w:hAnsi="Times New Roman" w:cs="Times New Roman"/>
          <w:szCs w:val="24"/>
        </w:rPr>
      </w:pPr>
      <w:r w:rsidRPr="00F40DEE">
        <w:rPr>
          <w:rFonts w:ascii="Times New Roman" w:hAnsi="Times New Roman" w:cs="Times New Roman"/>
          <w:szCs w:val="24"/>
        </w:rPr>
        <w:t>Bu politika, otelimizin tüm çalışanları tarafından uygulanacaktır. Otel yönetimi, politikanın uygulanmasını sağlamaktan sorumludur.</w:t>
      </w:r>
    </w:p>
    <w:p w:rsidR="004817AC" w:rsidRPr="00F40DEE" w:rsidRDefault="004817AC" w:rsidP="004817AC">
      <w:pPr>
        <w:spacing w:after="0" w:line="360" w:lineRule="auto"/>
        <w:jc w:val="both"/>
        <w:rPr>
          <w:rFonts w:ascii="Times New Roman" w:hAnsi="Times New Roman" w:cs="Times New Roman"/>
          <w:szCs w:val="24"/>
        </w:rPr>
      </w:pPr>
      <w:r w:rsidRPr="00F40DEE">
        <w:rPr>
          <w:rFonts w:ascii="Times New Roman" w:hAnsi="Times New Roman" w:cs="Times New Roman"/>
          <w:szCs w:val="24"/>
        </w:rPr>
        <w:t>Politikayı ihlal eden herhangi bir çalışan, disipline tabi tutulabilir. Disiplin, sözlü uyarıdan işten çıkarmaya kadar değişebilir.</w:t>
      </w:r>
    </w:p>
    <w:p w:rsidR="004817AC" w:rsidRPr="00F40DEE" w:rsidRDefault="004817AC" w:rsidP="004817AC">
      <w:pPr>
        <w:spacing w:after="0" w:line="360" w:lineRule="auto"/>
        <w:jc w:val="both"/>
        <w:rPr>
          <w:rFonts w:ascii="Times New Roman" w:hAnsi="Times New Roman" w:cs="Times New Roman"/>
          <w:szCs w:val="24"/>
        </w:rPr>
      </w:pPr>
    </w:p>
    <w:p w:rsidR="004817AC" w:rsidRPr="00F40DEE" w:rsidRDefault="004817AC" w:rsidP="004817AC">
      <w:pPr>
        <w:spacing w:line="360" w:lineRule="auto"/>
        <w:jc w:val="both"/>
        <w:rPr>
          <w:rFonts w:ascii="Times New Roman" w:hAnsi="Times New Roman" w:cs="Times New Roman"/>
          <w:b/>
          <w:szCs w:val="24"/>
        </w:rPr>
      </w:pPr>
      <w:proofErr w:type="gramStart"/>
      <w:r w:rsidRPr="00F40DEE">
        <w:rPr>
          <w:rFonts w:ascii="Times New Roman" w:hAnsi="Times New Roman" w:cs="Times New Roman"/>
          <w:b/>
          <w:szCs w:val="24"/>
        </w:rPr>
        <w:t>Şikayet</w:t>
      </w:r>
      <w:proofErr w:type="gramEnd"/>
      <w:r w:rsidRPr="00F40DEE">
        <w:rPr>
          <w:rFonts w:ascii="Times New Roman" w:hAnsi="Times New Roman" w:cs="Times New Roman"/>
          <w:b/>
          <w:szCs w:val="24"/>
        </w:rPr>
        <w:t xml:space="preserve"> Süreci</w:t>
      </w:r>
    </w:p>
    <w:p w:rsidR="004817AC" w:rsidRPr="00F40DEE" w:rsidRDefault="0064558C" w:rsidP="004817AC">
      <w:pPr>
        <w:spacing w:line="360" w:lineRule="auto"/>
        <w:jc w:val="both"/>
        <w:rPr>
          <w:rFonts w:ascii="Times New Roman" w:hAnsi="Times New Roman" w:cs="Times New Roman"/>
          <w:szCs w:val="24"/>
        </w:rPr>
      </w:pPr>
      <w:proofErr w:type="spellStart"/>
      <w:proofErr w:type="gramStart"/>
      <w:r>
        <w:rPr>
          <w:rFonts w:ascii="Times New Roman" w:hAnsi="Times New Roman" w:cs="Times New Roman"/>
          <w:szCs w:val="24"/>
        </w:rPr>
        <w:t>Onoda</w:t>
      </w:r>
      <w:proofErr w:type="spellEnd"/>
      <w:r>
        <w:rPr>
          <w:rFonts w:ascii="Times New Roman" w:hAnsi="Times New Roman" w:cs="Times New Roman"/>
          <w:szCs w:val="24"/>
        </w:rPr>
        <w:t xml:space="preserve"> </w:t>
      </w:r>
      <w:r w:rsidR="00C024DF">
        <w:rPr>
          <w:rFonts w:ascii="Times New Roman" w:hAnsi="Times New Roman" w:cs="Times New Roman"/>
          <w:szCs w:val="24"/>
        </w:rPr>
        <w:t xml:space="preserve"> </w:t>
      </w:r>
      <w:r w:rsidR="004817AC" w:rsidRPr="00F40DEE">
        <w:rPr>
          <w:rFonts w:ascii="Times New Roman" w:hAnsi="Times New Roman" w:cs="Times New Roman"/>
          <w:szCs w:val="24"/>
        </w:rPr>
        <w:t>Otel'de</w:t>
      </w:r>
      <w:proofErr w:type="gramEnd"/>
      <w:r w:rsidR="004817AC" w:rsidRPr="00F40DEE">
        <w:rPr>
          <w:rFonts w:ascii="Times New Roman" w:hAnsi="Times New Roman" w:cs="Times New Roman"/>
          <w:szCs w:val="24"/>
        </w:rPr>
        <w:t xml:space="preserve"> ayrımcılıkla ilgili bir şikayette bulunmak için, şikayetinizi otelin İnsan Kaynakları departmanına yazılı olarak veya şahsen iletebilirsiniz. </w:t>
      </w:r>
      <w:proofErr w:type="gramStart"/>
      <w:r w:rsidR="004817AC" w:rsidRPr="00F40DEE">
        <w:rPr>
          <w:rFonts w:ascii="Times New Roman" w:hAnsi="Times New Roman" w:cs="Times New Roman"/>
          <w:szCs w:val="24"/>
        </w:rPr>
        <w:t>Şikayetinizi</w:t>
      </w:r>
      <w:proofErr w:type="gramEnd"/>
      <w:r w:rsidR="004817AC" w:rsidRPr="00F40DEE">
        <w:rPr>
          <w:rFonts w:ascii="Times New Roman" w:hAnsi="Times New Roman" w:cs="Times New Roman"/>
          <w:szCs w:val="24"/>
        </w:rPr>
        <w:t>, şikayetinizin ayrıntılarını ve ayrımcılığın nasıl gerçekleştiğine dair kanıtları içeren bir dilekçe veya e-posta ile yapabilirsiniz.</w:t>
      </w:r>
    </w:p>
    <w:p w:rsidR="004817AC" w:rsidRDefault="004817AC" w:rsidP="004817AC">
      <w:pPr>
        <w:spacing w:after="0" w:line="360" w:lineRule="auto"/>
        <w:jc w:val="both"/>
        <w:rPr>
          <w:rFonts w:ascii="Times New Roman" w:hAnsi="Times New Roman" w:cs="Times New Roman"/>
          <w:szCs w:val="24"/>
        </w:rPr>
      </w:pPr>
      <w:proofErr w:type="gramStart"/>
      <w:r w:rsidRPr="00F40DEE">
        <w:rPr>
          <w:rFonts w:ascii="Times New Roman" w:hAnsi="Times New Roman" w:cs="Times New Roman"/>
          <w:szCs w:val="24"/>
        </w:rPr>
        <w:lastRenderedPageBreak/>
        <w:t>Şika</w:t>
      </w:r>
      <w:r w:rsidR="00195A43">
        <w:rPr>
          <w:rFonts w:ascii="Times New Roman" w:hAnsi="Times New Roman" w:cs="Times New Roman"/>
          <w:szCs w:val="24"/>
        </w:rPr>
        <w:t>yetiniz</w:t>
      </w:r>
      <w:proofErr w:type="gramEnd"/>
      <w:r w:rsidR="00195A43">
        <w:rPr>
          <w:rFonts w:ascii="Times New Roman" w:hAnsi="Times New Roman" w:cs="Times New Roman"/>
          <w:szCs w:val="24"/>
        </w:rPr>
        <w:t>, otelin Ön Büro</w:t>
      </w:r>
      <w:r w:rsidRPr="00F40DEE">
        <w:rPr>
          <w:rFonts w:ascii="Times New Roman" w:hAnsi="Times New Roman" w:cs="Times New Roman"/>
          <w:szCs w:val="24"/>
        </w:rPr>
        <w:t xml:space="preserve"> departmanı tarafından hızlı ve etkin bir şekilde ele alınacaktır. </w:t>
      </w:r>
      <w:proofErr w:type="gramStart"/>
      <w:r w:rsidRPr="00F40DEE">
        <w:rPr>
          <w:rFonts w:ascii="Times New Roman" w:hAnsi="Times New Roman" w:cs="Times New Roman"/>
          <w:szCs w:val="24"/>
        </w:rPr>
        <w:t>Şikayetiniz</w:t>
      </w:r>
      <w:proofErr w:type="gramEnd"/>
      <w:r w:rsidRPr="00F40DEE">
        <w:rPr>
          <w:rFonts w:ascii="Times New Roman" w:hAnsi="Times New Roman" w:cs="Times New Roman"/>
          <w:szCs w:val="24"/>
        </w:rPr>
        <w:t xml:space="preserve"> değerlendirilecek ve tarafsız bir şekilde karar verilecektir.</w:t>
      </w:r>
    </w:p>
    <w:p w:rsidR="00BC3858" w:rsidRPr="00F40DEE" w:rsidRDefault="00BC3858" w:rsidP="004817AC">
      <w:pPr>
        <w:spacing w:after="0" w:line="360" w:lineRule="auto"/>
        <w:jc w:val="both"/>
        <w:rPr>
          <w:rFonts w:ascii="Times New Roman" w:hAnsi="Times New Roman" w:cs="Times New Roman"/>
          <w:szCs w:val="24"/>
        </w:rPr>
      </w:pPr>
    </w:p>
    <w:p w:rsidR="004817AC" w:rsidRPr="00FF35D5" w:rsidRDefault="00FF35D5" w:rsidP="004817AC">
      <w:pPr>
        <w:spacing w:line="360" w:lineRule="auto"/>
        <w:jc w:val="both"/>
        <w:rPr>
          <w:rFonts w:ascii="Times New Roman" w:hAnsi="Times New Roman" w:cs="Times New Roman"/>
          <w:b/>
          <w:szCs w:val="24"/>
        </w:rPr>
      </w:pPr>
      <w:r>
        <w:rPr>
          <w:rFonts w:ascii="Times New Roman" w:hAnsi="Times New Roman" w:cs="Times New Roman"/>
          <w:b/>
          <w:szCs w:val="24"/>
        </w:rPr>
        <w:t xml:space="preserve">Misafirlerden </w:t>
      </w:r>
      <w:proofErr w:type="gramStart"/>
      <w:r>
        <w:rPr>
          <w:rFonts w:ascii="Times New Roman" w:hAnsi="Times New Roman" w:cs="Times New Roman"/>
          <w:b/>
          <w:szCs w:val="24"/>
        </w:rPr>
        <w:t>Beklentilerimi</w:t>
      </w:r>
      <w:r w:rsidR="00DB60FF" w:rsidRPr="00F40DEE">
        <w:rPr>
          <w:rFonts w:ascii="Times New Roman" w:hAnsi="Times New Roman" w:cs="Times New Roman"/>
          <w:szCs w:val="24"/>
        </w:rPr>
        <w:t xml:space="preserve"> </w:t>
      </w:r>
      <w:r>
        <w:rPr>
          <w:rFonts w:ascii="Times New Roman" w:hAnsi="Times New Roman" w:cs="Times New Roman"/>
          <w:szCs w:val="24"/>
        </w:rPr>
        <w:t xml:space="preserve"> </w:t>
      </w:r>
      <w:proofErr w:type="spellStart"/>
      <w:r w:rsidR="0064558C">
        <w:rPr>
          <w:rFonts w:ascii="Times New Roman" w:hAnsi="Times New Roman" w:cs="Times New Roman"/>
          <w:szCs w:val="24"/>
        </w:rPr>
        <w:t>Onoda</w:t>
      </w:r>
      <w:proofErr w:type="spellEnd"/>
      <w:proofErr w:type="gramEnd"/>
      <w:r w:rsidR="0064558C">
        <w:rPr>
          <w:rFonts w:ascii="Times New Roman" w:hAnsi="Times New Roman" w:cs="Times New Roman"/>
          <w:szCs w:val="24"/>
        </w:rPr>
        <w:t xml:space="preserve"> Otel</w:t>
      </w:r>
      <w:r w:rsidR="004817AC" w:rsidRPr="00F40DEE">
        <w:rPr>
          <w:rFonts w:ascii="Times New Roman" w:hAnsi="Times New Roman" w:cs="Times New Roman"/>
          <w:szCs w:val="24"/>
        </w:rPr>
        <w:t>, misafirlerimizin de bu politikaya uymasını beklemektedir. Otelimizde ayrımcılığa maruz kaldığınızı düşünüyorsanız, lütfen otel yönetimiyle iletişime geçin.</w:t>
      </w:r>
    </w:p>
    <w:p w:rsidR="004817AC" w:rsidRPr="00F40DEE" w:rsidRDefault="004817AC" w:rsidP="004817AC">
      <w:pPr>
        <w:spacing w:line="360" w:lineRule="auto"/>
        <w:jc w:val="both"/>
        <w:rPr>
          <w:rFonts w:ascii="Times New Roman" w:hAnsi="Times New Roman" w:cs="Times New Roman"/>
          <w:b/>
          <w:szCs w:val="24"/>
        </w:rPr>
      </w:pPr>
      <w:r w:rsidRPr="00F40DEE">
        <w:rPr>
          <w:rFonts w:ascii="Times New Roman" w:hAnsi="Times New Roman" w:cs="Times New Roman"/>
          <w:b/>
          <w:szCs w:val="24"/>
        </w:rPr>
        <w:t>Otel Yönetiminden Beklentilerimiz</w:t>
      </w:r>
    </w:p>
    <w:p w:rsidR="004817AC" w:rsidRPr="00F40DEE" w:rsidRDefault="0064558C" w:rsidP="004817AC">
      <w:pPr>
        <w:spacing w:line="360" w:lineRule="auto"/>
        <w:jc w:val="both"/>
        <w:rPr>
          <w:rFonts w:ascii="Times New Roman" w:hAnsi="Times New Roman" w:cs="Times New Roman"/>
          <w:szCs w:val="24"/>
        </w:rPr>
      </w:pPr>
      <w:proofErr w:type="spellStart"/>
      <w:r>
        <w:rPr>
          <w:rFonts w:ascii="Times New Roman" w:hAnsi="Times New Roman" w:cs="Times New Roman"/>
          <w:szCs w:val="24"/>
        </w:rPr>
        <w:t>Onoda</w:t>
      </w:r>
      <w:proofErr w:type="spellEnd"/>
      <w:r>
        <w:rPr>
          <w:rFonts w:ascii="Times New Roman" w:hAnsi="Times New Roman" w:cs="Times New Roman"/>
          <w:szCs w:val="24"/>
        </w:rPr>
        <w:t xml:space="preserve"> Otel</w:t>
      </w:r>
      <w:r w:rsidR="004817AC" w:rsidRPr="00F40DEE">
        <w:rPr>
          <w:rFonts w:ascii="Times New Roman" w:hAnsi="Times New Roman" w:cs="Times New Roman"/>
          <w:szCs w:val="24"/>
        </w:rPr>
        <w:t xml:space="preserve"> yönetimi, bu politikanın uygulanmasını sağlamak için gerekli tüm önlemleri alacaktır. Bu önlemler şunları içerebilir:</w:t>
      </w:r>
    </w:p>
    <w:p w:rsidR="004817AC" w:rsidRPr="00F40DEE" w:rsidRDefault="004817AC" w:rsidP="004817AC">
      <w:pPr>
        <w:pStyle w:val="ListeParagraf"/>
        <w:numPr>
          <w:ilvl w:val="0"/>
          <w:numId w:val="7"/>
        </w:numPr>
        <w:spacing w:line="360" w:lineRule="auto"/>
        <w:jc w:val="both"/>
        <w:rPr>
          <w:rFonts w:ascii="Times New Roman" w:hAnsi="Times New Roman" w:cs="Times New Roman"/>
          <w:szCs w:val="24"/>
        </w:rPr>
      </w:pPr>
      <w:r w:rsidRPr="00F40DEE">
        <w:rPr>
          <w:rFonts w:ascii="Times New Roman" w:hAnsi="Times New Roman" w:cs="Times New Roman"/>
          <w:szCs w:val="24"/>
        </w:rPr>
        <w:t>Politikanın tüm çalışanlarına duyurulması</w:t>
      </w:r>
    </w:p>
    <w:p w:rsidR="004817AC" w:rsidRPr="00F40DEE" w:rsidRDefault="004817AC" w:rsidP="004817AC">
      <w:pPr>
        <w:pStyle w:val="ListeParagraf"/>
        <w:numPr>
          <w:ilvl w:val="0"/>
          <w:numId w:val="7"/>
        </w:numPr>
        <w:spacing w:line="360" w:lineRule="auto"/>
        <w:jc w:val="both"/>
        <w:rPr>
          <w:rFonts w:ascii="Times New Roman" w:hAnsi="Times New Roman" w:cs="Times New Roman"/>
          <w:szCs w:val="24"/>
        </w:rPr>
      </w:pPr>
      <w:r w:rsidRPr="00F40DEE">
        <w:rPr>
          <w:rFonts w:ascii="Times New Roman" w:hAnsi="Times New Roman" w:cs="Times New Roman"/>
          <w:szCs w:val="24"/>
        </w:rPr>
        <w:t>Politikanın uygulanmasına yönelik eğitimlerin verilmesi</w:t>
      </w:r>
    </w:p>
    <w:p w:rsidR="004817AC" w:rsidRPr="00F40DEE" w:rsidRDefault="004817AC" w:rsidP="004817AC">
      <w:pPr>
        <w:pStyle w:val="ListeParagraf"/>
        <w:numPr>
          <w:ilvl w:val="0"/>
          <w:numId w:val="7"/>
        </w:numPr>
        <w:spacing w:line="360" w:lineRule="auto"/>
        <w:jc w:val="both"/>
        <w:rPr>
          <w:rFonts w:ascii="Times New Roman" w:hAnsi="Times New Roman" w:cs="Times New Roman"/>
          <w:szCs w:val="24"/>
        </w:rPr>
      </w:pPr>
      <w:r w:rsidRPr="00F40DEE">
        <w:rPr>
          <w:rFonts w:ascii="Times New Roman" w:hAnsi="Times New Roman" w:cs="Times New Roman"/>
          <w:szCs w:val="24"/>
        </w:rPr>
        <w:t>Politikanın ihlal edilmesine yönelik yaptırımların belirlenmesi</w:t>
      </w:r>
    </w:p>
    <w:p w:rsidR="00446CB0" w:rsidRPr="00F40DEE" w:rsidRDefault="0064558C" w:rsidP="004817AC">
      <w:pPr>
        <w:spacing w:line="360" w:lineRule="auto"/>
        <w:jc w:val="both"/>
        <w:rPr>
          <w:rFonts w:ascii="Times New Roman" w:hAnsi="Times New Roman" w:cs="Times New Roman"/>
          <w:szCs w:val="24"/>
        </w:rPr>
      </w:pPr>
      <w:proofErr w:type="spellStart"/>
      <w:r>
        <w:rPr>
          <w:rFonts w:ascii="Times New Roman" w:hAnsi="Times New Roman" w:cs="Times New Roman"/>
          <w:szCs w:val="24"/>
        </w:rPr>
        <w:t>Onoda</w:t>
      </w:r>
      <w:proofErr w:type="spellEnd"/>
      <w:r>
        <w:rPr>
          <w:rFonts w:ascii="Times New Roman" w:hAnsi="Times New Roman" w:cs="Times New Roman"/>
          <w:szCs w:val="24"/>
        </w:rPr>
        <w:t xml:space="preserve"> Otel</w:t>
      </w:r>
      <w:r w:rsidR="004817AC" w:rsidRPr="00F40DEE">
        <w:rPr>
          <w:rFonts w:ascii="Times New Roman" w:hAnsi="Times New Roman" w:cs="Times New Roman"/>
          <w:szCs w:val="24"/>
        </w:rPr>
        <w:t>, tüm misafirlerine ve çalışanlarına eşit muameleyi garanti etmek için kararlıdır. Bu politika, bu taahhüdümüzü desteklemektedir.</w:t>
      </w:r>
      <w:bookmarkStart w:id="0" w:name="_GoBack"/>
      <w:bookmarkEnd w:id="0"/>
    </w:p>
    <w:sectPr w:rsidR="00446CB0" w:rsidRPr="00F40DEE" w:rsidSect="00DB60FF">
      <w:headerReference w:type="default" r:id="rId8"/>
      <w:footerReference w:type="default" r:id="rId9"/>
      <w:pgSz w:w="11906" w:h="16838"/>
      <w:pgMar w:top="1417" w:right="1417" w:bottom="1417" w:left="1417" w:header="510" w:footer="44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55B" w:rsidRDefault="004C655B" w:rsidP="00446CB0">
      <w:pPr>
        <w:spacing w:after="0" w:line="240" w:lineRule="auto"/>
      </w:pPr>
      <w:r>
        <w:separator/>
      </w:r>
    </w:p>
  </w:endnote>
  <w:endnote w:type="continuationSeparator" w:id="0">
    <w:p w:rsidR="004C655B" w:rsidRDefault="004C655B" w:rsidP="00446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rlito">
    <w:altName w:val="Arial"/>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
      <w:tblW w:w="0" w:type="auto"/>
      <w:tblLook w:val="04A0" w:firstRow="1" w:lastRow="0" w:firstColumn="1" w:lastColumn="0" w:noHBand="0" w:noVBand="1"/>
    </w:tblPr>
    <w:tblGrid>
      <w:gridCol w:w="4660"/>
      <w:gridCol w:w="4628"/>
    </w:tblGrid>
    <w:tr w:rsidR="00F159D9" w:rsidTr="00C03C04">
      <w:tc>
        <w:tcPr>
          <w:tcW w:w="5382" w:type="dxa"/>
          <w:tcBorders>
            <w:top w:val="single" w:sz="4" w:space="0" w:color="auto"/>
            <w:left w:val="single" w:sz="4" w:space="0" w:color="auto"/>
            <w:bottom w:val="single" w:sz="4" w:space="0" w:color="auto"/>
            <w:right w:val="single" w:sz="4" w:space="0" w:color="auto"/>
          </w:tcBorders>
          <w:hideMark/>
        </w:tcPr>
        <w:p w:rsidR="00F159D9" w:rsidRDefault="00F159D9" w:rsidP="00C03C04">
          <w:pPr>
            <w:pStyle w:val="Altbilgi"/>
            <w:jc w:val="center"/>
          </w:pPr>
          <w:r>
            <w:t>HAZIRLAYAN</w:t>
          </w:r>
        </w:p>
        <w:p w:rsidR="00F159D9" w:rsidRDefault="00F159D9" w:rsidP="00C03C04">
          <w:pPr>
            <w:pStyle w:val="Altbilgi"/>
            <w:jc w:val="center"/>
          </w:pPr>
          <w:r>
            <w:t>SÜRDÜRÜLEBİLİRLİK SORUMLUSU</w:t>
          </w:r>
        </w:p>
      </w:tc>
      <w:tc>
        <w:tcPr>
          <w:tcW w:w="5528" w:type="dxa"/>
          <w:tcBorders>
            <w:top w:val="single" w:sz="4" w:space="0" w:color="auto"/>
            <w:left w:val="single" w:sz="4" w:space="0" w:color="auto"/>
            <w:bottom w:val="single" w:sz="4" w:space="0" w:color="auto"/>
            <w:right w:val="single" w:sz="4" w:space="0" w:color="auto"/>
          </w:tcBorders>
          <w:hideMark/>
        </w:tcPr>
        <w:p w:rsidR="00F159D9" w:rsidRDefault="00F159D9" w:rsidP="00C03C04">
          <w:pPr>
            <w:jc w:val="center"/>
          </w:pPr>
          <w:r>
            <w:t>ONAYLAYAN</w:t>
          </w:r>
        </w:p>
        <w:p w:rsidR="00F159D9" w:rsidRDefault="00F159D9" w:rsidP="00C03C04">
          <w:pPr>
            <w:jc w:val="center"/>
          </w:pPr>
          <w:r>
            <w:t>GENEL MÜDÜR</w:t>
          </w:r>
        </w:p>
      </w:tc>
    </w:tr>
    <w:tr w:rsidR="00F159D9" w:rsidTr="00C03C04">
      <w:tc>
        <w:tcPr>
          <w:tcW w:w="5382" w:type="dxa"/>
          <w:tcBorders>
            <w:top w:val="single" w:sz="4" w:space="0" w:color="auto"/>
            <w:left w:val="single" w:sz="4" w:space="0" w:color="auto"/>
            <w:bottom w:val="single" w:sz="4" w:space="0" w:color="auto"/>
            <w:right w:val="single" w:sz="4" w:space="0" w:color="auto"/>
          </w:tcBorders>
        </w:tcPr>
        <w:p w:rsidR="00F159D9" w:rsidRDefault="00F159D9" w:rsidP="00C03C04">
          <w:pPr>
            <w:pStyle w:val="Altbilgi"/>
          </w:pPr>
        </w:p>
        <w:p w:rsidR="00F159D9" w:rsidRDefault="00F159D9" w:rsidP="00C03C04">
          <w:pPr>
            <w:pStyle w:val="Altbilgi"/>
          </w:pPr>
        </w:p>
      </w:tc>
      <w:tc>
        <w:tcPr>
          <w:tcW w:w="5528" w:type="dxa"/>
          <w:tcBorders>
            <w:top w:val="single" w:sz="4" w:space="0" w:color="auto"/>
            <w:left w:val="single" w:sz="4" w:space="0" w:color="auto"/>
            <w:bottom w:val="single" w:sz="4" w:space="0" w:color="auto"/>
            <w:right w:val="single" w:sz="4" w:space="0" w:color="auto"/>
          </w:tcBorders>
        </w:tcPr>
        <w:p w:rsidR="00F159D9" w:rsidRDefault="00F159D9" w:rsidP="00C03C04">
          <w:pPr>
            <w:pStyle w:val="Altbilgi"/>
          </w:pPr>
        </w:p>
      </w:tc>
    </w:tr>
  </w:tbl>
  <w:p w:rsidR="00F159D9" w:rsidRDefault="00F159D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55B" w:rsidRDefault="004C655B" w:rsidP="00446CB0">
      <w:pPr>
        <w:spacing w:after="0" w:line="240" w:lineRule="auto"/>
      </w:pPr>
      <w:r>
        <w:separator/>
      </w:r>
    </w:p>
  </w:footnote>
  <w:footnote w:type="continuationSeparator" w:id="0">
    <w:p w:rsidR="004C655B" w:rsidRDefault="004C655B" w:rsidP="00446C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54" w:type="dxa"/>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99"/>
      <w:gridCol w:w="4678"/>
      <w:gridCol w:w="1843"/>
      <w:gridCol w:w="1134"/>
    </w:tblGrid>
    <w:tr w:rsidR="00446CB0" w:rsidTr="000A1E5A">
      <w:trPr>
        <w:trHeight w:val="273"/>
      </w:trPr>
      <w:tc>
        <w:tcPr>
          <w:tcW w:w="2299" w:type="dxa"/>
          <w:vMerge w:val="restart"/>
          <w:tcBorders>
            <w:top w:val="single" w:sz="4" w:space="0" w:color="000000"/>
            <w:left w:val="single" w:sz="4" w:space="0" w:color="000000"/>
            <w:bottom w:val="single" w:sz="4" w:space="0" w:color="000000"/>
            <w:right w:val="single" w:sz="4" w:space="0" w:color="000000"/>
          </w:tcBorders>
          <w:hideMark/>
        </w:tcPr>
        <w:p w:rsidR="00446CB0" w:rsidRDefault="0064558C" w:rsidP="00F159D9">
          <w:pPr>
            <w:spacing w:before="240" w:after="0" w:line="256" w:lineRule="auto"/>
            <w:rPr>
              <w:sz w:val="18"/>
              <w:szCs w:val="18"/>
            </w:rPr>
          </w:pPr>
          <w:r w:rsidRPr="004D4520">
            <w:rPr>
              <w:rFonts w:ascii="Carlito" w:hAnsi="Carlito"/>
              <w:noProof/>
              <w:lang w:eastAsia="tr-TR"/>
            </w:rPr>
            <w:drawing>
              <wp:inline distT="0" distB="0" distL="0" distR="0" wp14:anchorId="29F0980D" wp14:editId="0E05E7CB">
                <wp:extent cx="904222" cy="111252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19225a6-014d-4754-bc59-8048191279d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8487" cy="1117768"/>
                        </a:xfrm>
                        <a:prstGeom prst="rect">
                          <a:avLst/>
                        </a:prstGeom>
                      </pic:spPr>
                    </pic:pic>
                  </a:graphicData>
                </a:graphic>
              </wp:inline>
            </w:drawing>
          </w:r>
        </w:p>
      </w:tc>
      <w:tc>
        <w:tcPr>
          <w:tcW w:w="4678" w:type="dxa"/>
          <w:vMerge w:val="restart"/>
          <w:tcBorders>
            <w:top w:val="single" w:sz="4" w:space="0" w:color="000000"/>
            <w:left w:val="single" w:sz="4" w:space="0" w:color="000000"/>
            <w:bottom w:val="single" w:sz="4" w:space="0" w:color="000000"/>
            <w:right w:val="single" w:sz="4" w:space="0" w:color="000000"/>
          </w:tcBorders>
          <w:vAlign w:val="center"/>
          <w:hideMark/>
        </w:tcPr>
        <w:p w:rsidR="00446CB0" w:rsidRDefault="004817AC" w:rsidP="00B928C2">
          <w:pPr>
            <w:spacing w:after="0" w:line="256" w:lineRule="auto"/>
            <w:jc w:val="center"/>
            <w:rPr>
              <w:b/>
              <w:bCs/>
              <w:sz w:val="32"/>
              <w:szCs w:val="32"/>
            </w:rPr>
          </w:pPr>
          <w:r w:rsidRPr="007F5C49">
            <w:rPr>
              <w:rFonts w:ascii="Times New Roman" w:hAnsi="Times New Roman" w:cs="Times New Roman"/>
              <w:b/>
              <w:bCs/>
              <w:sz w:val="28"/>
              <w:szCs w:val="24"/>
            </w:rPr>
            <w:t>AYRIMCILIK ÖNLEME VE EŞİTLİK POLİTİKASI</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446CB0" w:rsidRPr="007F5C49" w:rsidRDefault="00446CB0" w:rsidP="008D1BB5">
          <w:pPr>
            <w:spacing w:after="0" w:line="256" w:lineRule="auto"/>
            <w:rPr>
              <w:rFonts w:cstheme="minorHAnsi"/>
              <w:sz w:val="20"/>
              <w:szCs w:val="18"/>
              <w:lang w:val="en-US"/>
            </w:rPr>
          </w:pPr>
          <w:r w:rsidRPr="007F5C49">
            <w:rPr>
              <w:rFonts w:cstheme="minorHAnsi"/>
              <w:sz w:val="20"/>
              <w:szCs w:val="18"/>
            </w:rPr>
            <w:t>SAYFA NO:</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446CB0" w:rsidRPr="007F5C49" w:rsidRDefault="00975F91" w:rsidP="008D1BB5">
          <w:pPr>
            <w:pStyle w:val="stbilgi"/>
            <w:spacing w:line="256" w:lineRule="auto"/>
            <w:rPr>
              <w:rFonts w:cstheme="minorHAnsi"/>
              <w:sz w:val="20"/>
              <w:szCs w:val="18"/>
              <w:lang w:val="en-US"/>
            </w:rPr>
          </w:pPr>
          <w:r w:rsidRPr="007F5C49">
            <w:rPr>
              <w:rFonts w:cstheme="minorHAnsi"/>
              <w:sz w:val="20"/>
              <w:szCs w:val="18"/>
              <w:lang w:val="en-US"/>
            </w:rPr>
            <w:fldChar w:fldCharType="begin"/>
          </w:r>
          <w:r w:rsidRPr="007F5C49">
            <w:rPr>
              <w:rFonts w:cstheme="minorHAnsi"/>
              <w:sz w:val="20"/>
              <w:szCs w:val="18"/>
              <w:lang w:val="en-US"/>
            </w:rPr>
            <w:instrText>PAGE  \* Arabic  \* MERGEFORMAT</w:instrText>
          </w:r>
          <w:r w:rsidRPr="007F5C49">
            <w:rPr>
              <w:rFonts w:cstheme="minorHAnsi"/>
              <w:sz w:val="20"/>
              <w:szCs w:val="18"/>
              <w:lang w:val="en-US"/>
            </w:rPr>
            <w:fldChar w:fldCharType="separate"/>
          </w:r>
          <w:r w:rsidR="0064558C">
            <w:rPr>
              <w:rFonts w:cstheme="minorHAnsi"/>
              <w:noProof/>
              <w:sz w:val="20"/>
              <w:szCs w:val="18"/>
              <w:lang w:val="en-US"/>
            </w:rPr>
            <w:t>1</w:t>
          </w:r>
          <w:r w:rsidRPr="007F5C49">
            <w:rPr>
              <w:rFonts w:cstheme="minorHAnsi"/>
              <w:sz w:val="20"/>
              <w:szCs w:val="18"/>
              <w:lang w:val="en-US"/>
            </w:rPr>
            <w:fldChar w:fldCharType="end"/>
          </w:r>
          <w:r w:rsidRPr="007F5C49">
            <w:rPr>
              <w:rFonts w:cstheme="minorHAnsi"/>
              <w:sz w:val="20"/>
              <w:szCs w:val="18"/>
              <w:lang w:val="en-US"/>
            </w:rPr>
            <w:t>/</w:t>
          </w:r>
          <w:r w:rsidRPr="007F5C49">
            <w:rPr>
              <w:rFonts w:cstheme="minorHAnsi"/>
              <w:sz w:val="20"/>
              <w:szCs w:val="18"/>
              <w:lang w:val="en-US"/>
            </w:rPr>
            <w:fldChar w:fldCharType="begin"/>
          </w:r>
          <w:r w:rsidRPr="007F5C49">
            <w:rPr>
              <w:rFonts w:cstheme="minorHAnsi"/>
              <w:sz w:val="20"/>
              <w:szCs w:val="18"/>
              <w:lang w:val="en-US"/>
            </w:rPr>
            <w:instrText>NUMPAGES  \* Arabic  \* MERGEFORMAT</w:instrText>
          </w:r>
          <w:r w:rsidRPr="007F5C49">
            <w:rPr>
              <w:rFonts w:cstheme="minorHAnsi"/>
              <w:sz w:val="20"/>
              <w:szCs w:val="18"/>
              <w:lang w:val="en-US"/>
            </w:rPr>
            <w:fldChar w:fldCharType="separate"/>
          </w:r>
          <w:r w:rsidR="0064558C">
            <w:rPr>
              <w:rFonts w:cstheme="minorHAnsi"/>
              <w:noProof/>
              <w:sz w:val="20"/>
              <w:szCs w:val="18"/>
              <w:lang w:val="en-US"/>
            </w:rPr>
            <w:t>2</w:t>
          </w:r>
          <w:r w:rsidRPr="007F5C49">
            <w:rPr>
              <w:rFonts w:cstheme="minorHAnsi"/>
              <w:sz w:val="20"/>
              <w:szCs w:val="18"/>
              <w:lang w:val="en-US"/>
            </w:rPr>
            <w:fldChar w:fldCharType="end"/>
          </w:r>
        </w:p>
      </w:tc>
    </w:tr>
    <w:tr w:rsidR="00446CB0" w:rsidTr="000A1E5A">
      <w:trPr>
        <w:trHeight w:val="273"/>
      </w:trPr>
      <w:tc>
        <w:tcPr>
          <w:tcW w:w="2299" w:type="dxa"/>
          <w:vMerge/>
          <w:tcBorders>
            <w:top w:val="single" w:sz="4" w:space="0" w:color="000000"/>
            <w:left w:val="single" w:sz="4" w:space="0" w:color="000000"/>
            <w:bottom w:val="single" w:sz="4" w:space="0" w:color="000000"/>
            <w:right w:val="single" w:sz="4" w:space="0" w:color="000000"/>
          </w:tcBorders>
          <w:vAlign w:val="center"/>
          <w:hideMark/>
        </w:tcPr>
        <w:p w:rsidR="00446CB0" w:rsidRDefault="00446CB0">
          <w:pPr>
            <w:spacing w:after="0" w:line="240" w:lineRule="auto"/>
            <w:rPr>
              <w:sz w:val="18"/>
              <w:szCs w:val="18"/>
            </w:rPr>
          </w:pPr>
        </w:p>
      </w:tc>
      <w:tc>
        <w:tcPr>
          <w:tcW w:w="4678" w:type="dxa"/>
          <w:vMerge/>
          <w:tcBorders>
            <w:top w:val="single" w:sz="4" w:space="0" w:color="000000"/>
            <w:left w:val="single" w:sz="4" w:space="0" w:color="000000"/>
            <w:bottom w:val="single" w:sz="4" w:space="0" w:color="000000"/>
            <w:right w:val="single" w:sz="4" w:space="0" w:color="000000"/>
          </w:tcBorders>
          <w:vAlign w:val="center"/>
          <w:hideMark/>
        </w:tcPr>
        <w:p w:rsidR="00446CB0" w:rsidRDefault="00446CB0">
          <w:pPr>
            <w:spacing w:after="0" w:line="240" w:lineRule="auto"/>
            <w:rPr>
              <w:b/>
              <w:bCs/>
              <w:sz w:val="32"/>
              <w:szCs w:val="32"/>
            </w:rPr>
          </w:pP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446CB0" w:rsidRPr="007F5C49" w:rsidRDefault="00446CB0" w:rsidP="008D1BB5">
          <w:pPr>
            <w:spacing w:after="0" w:line="256" w:lineRule="auto"/>
            <w:rPr>
              <w:rFonts w:cstheme="minorHAnsi"/>
              <w:sz w:val="20"/>
              <w:szCs w:val="18"/>
              <w:lang w:val="en-US"/>
            </w:rPr>
          </w:pPr>
          <w:r w:rsidRPr="007F5C49">
            <w:rPr>
              <w:rFonts w:cstheme="minorHAnsi"/>
              <w:sz w:val="20"/>
              <w:szCs w:val="18"/>
            </w:rPr>
            <w:t>DOKÜMAN NO:</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446CB0" w:rsidRPr="007F5C49" w:rsidRDefault="0064558C" w:rsidP="008D1BB5">
          <w:pPr>
            <w:spacing w:after="0" w:line="256" w:lineRule="auto"/>
            <w:rPr>
              <w:rFonts w:cstheme="minorHAnsi"/>
              <w:sz w:val="20"/>
              <w:szCs w:val="18"/>
              <w:lang w:val="en-US"/>
            </w:rPr>
          </w:pPr>
          <w:r>
            <w:rPr>
              <w:rFonts w:cstheme="minorHAnsi"/>
              <w:sz w:val="20"/>
              <w:szCs w:val="18"/>
            </w:rPr>
            <w:t>POL-09</w:t>
          </w:r>
        </w:p>
      </w:tc>
    </w:tr>
    <w:tr w:rsidR="00446CB0" w:rsidTr="000A1E5A">
      <w:trPr>
        <w:trHeight w:val="273"/>
      </w:trPr>
      <w:tc>
        <w:tcPr>
          <w:tcW w:w="2299" w:type="dxa"/>
          <w:vMerge/>
          <w:tcBorders>
            <w:top w:val="single" w:sz="4" w:space="0" w:color="000000"/>
            <w:left w:val="single" w:sz="4" w:space="0" w:color="000000"/>
            <w:bottom w:val="single" w:sz="4" w:space="0" w:color="000000"/>
            <w:right w:val="single" w:sz="4" w:space="0" w:color="000000"/>
          </w:tcBorders>
          <w:vAlign w:val="center"/>
          <w:hideMark/>
        </w:tcPr>
        <w:p w:rsidR="00446CB0" w:rsidRDefault="00446CB0">
          <w:pPr>
            <w:spacing w:after="0" w:line="240" w:lineRule="auto"/>
            <w:rPr>
              <w:sz w:val="18"/>
              <w:szCs w:val="18"/>
            </w:rPr>
          </w:pPr>
        </w:p>
      </w:tc>
      <w:tc>
        <w:tcPr>
          <w:tcW w:w="4678" w:type="dxa"/>
          <w:vMerge/>
          <w:tcBorders>
            <w:top w:val="single" w:sz="4" w:space="0" w:color="000000"/>
            <w:left w:val="single" w:sz="4" w:space="0" w:color="000000"/>
            <w:bottom w:val="single" w:sz="4" w:space="0" w:color="000000"/>
            <w:right w:val="single" w:sz="4" w:space="0" w:color="000000"/>
          </w:tcBorders>
          <w:vAlign w:val="center"/>
          <w:hideMark/>
        </w:tcPr>
        <w:p w:rsidR="00446CB0" w:rsidRDefault="00446CB0">
          <w:pPr>
            <w:spacing w:after="0" w:line="240" w:lineRule="auto"/>
            <w:rPr>
              <w:b/>
              <w:bCs/>
              <w:sz w:val="32"/>
              <w:szCs w:val="32"/>
            </w:rPr>
          </w:pP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446CB0" w:rsidRPr="007F5C49" w:rsidRDefault="00446CB0" w:rsidP="008D1BB5">
          <w:pPr>
            <w:spacing w:after="0" w:line="256" w:lineRule="auto"/>
            <w:rPr>
              <w:rFonts w:cstheme="minorHAnsi"/>
              <w:sz w:val="20"/>
              <w:szCs w:val="18"/>
              <w:lang w:val="en-US"/>
            </w:rPr>
          </w:pPr>
          <w:r w:rsidRPr="007F5C49">
            <w:rPr>
              <w:rFonts w:cstheme="minorHAnsi"/>
              <w:sz w:val="20"/>
              <w:szCs w:val="18"/>
            </w:rPr>
            <w:t>YAYIN TARİHİ:</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446CB0" w:rsidRPr="007F5C49" w:rsidRDefault="0064558C" w:rsidP="008D1BB5">
          <w:pPr>
            <w:spacing w:after="0" w:line="256" w:lineRule="auto"/>
            <w:rPr>
              <w:rFonts w:cstheme="minorHAnsi"/>
              <w:sz w:val="20"/>
              <w:szCs w:val="18"/>
              <w:lang w:val="en-US"/>
            </w:rPr>
          </w:pPr>
          <w:r>
            <w:rPr>
              <w:rFonts w:ascii="Calibri" w:hAnsi="Calibri" w:cs="Calibri"/>
              <w:sz w:val="20"/>
              <w:szCs w:val="20"/>
              <w:lang w:val="en-US"/>
            </w:rPr>
            <w:t>01.10.2024</w:t>
          </w:r>
        </w:p>
      </w:tc>
    </w:tr>
    <w:tr w:rsidR="00446CB0" w:rsidTr="000A1E5A">
      <w:trPr>
        <w:trHeight w:val="273"/>
      </w:trPr>
      <w:tc>
        <w:tcPr>
          <w:tcW w:w="2299" w:type="dxa"/>
          <w:vMerge/>
          <w:tcBorders>
            <w:top w:val="single" w:sz="4" w:space="0" w:color="000000"/>
            <w:left w:val="single" w:sz="4" w:space="0" w:color="000000"/>
            <w:bottom w:val="single" w:sz="4" w:space="0" w:color="000000"/>
            <w:right w:val="single" w:sz="4" w:space="0" w:color="000000"/>
          </w:tcBorders>
          <w:vAlign w:val="center"/>
          <w:hideMark/>
        </w:tcPr>
        <w:p w:rsidR="00446CB0" w:rsidRDefault="00446CB0">
          <w:pPr>
            <w:spacing w:after="0" w:line="240" w:lineRule="auto"/>
            <w:rPr>
              <w:sz w:val="18"/>
              <w:szCs w:val="18"/>
            </w:rPr>
          </w:pPr>
        </w:p>
      </w:tc>
      <w:tc>
        <w:tcPr>
          <w:tcW w:w="4678" w:type="dxa"/>
          <w:vMerge/>
          <w:tcBorders>
            <w:top w:val="single" w:sz="4" w:space="0" w:color="000000"/>
            <w:left w:val="single" w:sz="4" w:space="0" w:color="000000"/>
            <w:bottom w:val="single" w:sz="4" w:space="0" w:color="000000"/>
            <w:right w:val="single" w:sz="4" w:space="0" w:color="000000"/>
          </w:tcBorders>
          <w:vAlign w:val="center"/>
          <w:hideMark/>
        </w:tcPr>
        <w:p w:rsidR="00446CB0" w:rsidRDefault="00446CB0">
          <w:pPr>
            <w:spacing w:after="0" w:line="240" w:lineRule="auto"/>
            <w:rPr>
              <w:b/>
              <w:bCs/>
              <w:sz w:val="32"/>
              <w:szCs w:val="32"/>
            </w:rPr>
          </w:pP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446CB0" w:rsidRPr="007F5C49" w:rsidRDefault="00446CB0" w:rsidP="008D1BB5">
          <w:pPr>
            <w:spacing w:after="0" w:line="256" w:lineRule="auto"/>
            <w:rPr>
              <w:rFonts w:cstheme="minorHAnsi"/>
              <w:sz w:val="20"/>
              <w:szCs w:val="18"/>
              <w:lang w:val="en-US"/>
            </w:rPr>
          </w:pPr>
          <w:r w:rsidRPr="007F5C49">
            <w:rPr>
              <w:rFonts w:cstheme="minorHAnsi"/>
              <w:sz w:val="20"/>
              <w:szCs w:val="18"/>
            </w:rPr>
            <w:t>REVİZYON NO:</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446CB0" w:rsidRPr="007F5C49" w:rsidRDefault="00446CB0" w:rsidP="008D1BB5">
          <w:pPr>
            <w:spacing w:after="0" w:line="256" w:lineRule="auto"/>
            <w:rPr>
              <w:rFonts w:cstheme="minorHAnsi"/>
              <w:sz w:val="20"/>
              <w:szCs w:val="18"/>
              <w:lang w:val="en-US"/>
            </w:rPr>
          </w:pPr>
          <w:r w:rsidRPr="007F5C49">
            <w:rPr>
              <w:rFonts w:cstheme="minorHAnsi"/>
              <w:sz w:val="20"/>
              <w:szCs w:val="18"/>
            </w:rPr>
            <w:t>00</w:t>
          </w:r>
        </w:p>
      </w:tc>
    </w:tr>
    <w:tr w:rsidR="00446CB0" w:rsidTr="000A1E5A">
      <w:trPr>
        <w:trHeight w:val="58"/>
      </w:trPr>
      <w:tc>
        <w:tcPr>
          <w:tcW w:w="2299" w:type="dxa"/>
          <w:vMerge/>
          <w:tcBorders>
            <w:top w:val="single" w:sz="4" w:space="0" w:color="000000"/>
            <w:left w:val="single" w:sz="4" w:space="0" w:color="000000"/>
            <w:bottom w:val="single" w:sz="4" w:space="0" w:color="000000"/>
            <w:right w:val="single" w:sz="4" w:space="0" w:color="000000"/>
          </w:tcBorders>
          <w:vAlign w:val="center"/>
          <w:hideMark/>
        </w:tcPr>
        <w:p w:rsidR="00446CB0" w:rsidRDefault="00446CB0">
          <w:pPr>
            <w:spacing w:after="0" w:line="240" w:lineRule="auto"/>
            <w:rPr>
              <w:sz w:val="18"/>
              <w:szCs w:val="18"/>
            </w:rPr>
          </w:pPr>
        </w:p>
      </w:tc>
      <w:tc>
        <w:tcPr>
          <w:tcW w:w="4678" w:type="dxa"/>
          <w:vMerge/>
          <w:tcBorders>
            <w:top w:val="single" w:sz="4" w:space="0" w:color="000000"/>
            <w:left w:val="single" w:sz="4" w:space="0" w:color="000000"/>
            <w:bottom w:val="single" w:sz="4" w:space="0" w:color="000000"/>
            <w:right w:val="single" w:sz="4" w:space="0" w:color="000000"/>
          </w:tcBorders>
          <w:vAlign w:val="center"/>
          <w:hideMark/>
        </w:tcPr>
        <w:p w:rsidR="00446CB0" w:rsidRDefault="00446CB0">
          <w:pPr>
            <w:spacing w:after="0" w:line="240" w:lineRule="auto"/>
            <w:rPr>
              <w:b/>
              <w:bCs/>
              <w:sz w:val="32"/>
              <w:szCs w:val="32"/>
            </w:rPr>
          </w:pP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446CB0" w:rsidRPr="007F5C49" w:rsidRDefault="00446CB0" w:rsidP="008D1BB5">
          <w:pPr>
            <w:spacing w:after="0" w:line="256" w:lineRule="auto"/>
            <w:rPr>
              <w:rFonts w:cstheme="minorHAnsi"/>
              <w:sz w:val="20"/>
              <w:szCs w:val="18"/>
              <w:lang w:val="en-US"/>
            </w:rPr>
          </w:pPr>
          <w:r w:rsidRPr="007F5C49">
            <w:rPr>
              <w:rFonts w:cstheme="minorHAnsi"/>
              <w:sz w:val="20"/>
              <w:szCs w:val="18"/>
            </w:rPr>
            <w:t>REVİZYON TARİHİ:</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446CB0" w:rsidRPr="007F5C49" w:rsidRDefault="0064558C" w:rsidP="008D1BB5">
          <w:pPr>
            <w:spacing w:after="0" w:line="256" w:lineRule="auto"/>
            <w:rPr>
              <w:rFonts w:cstheme="minorHAnsi"/>
              <w:sz w:val="20"/>
              <w:szCs w:val="18"/>
              <w:lang w:val="en-US"/>
            </w:rPr>
          </w:pPr>
          <w:r>
            <w:rPr>
              <w:rFonts w:cstheme="minorHAnsi"/>
              <w:sz w:val="20"/>
              <w:szCs w:val="18"/>
              <w:lang w:val="en-US"/>
            </w:rPr>
            <w:t>--</w:t>
          </w:r>
        </w:p>
      </w:tc>
    </w:tr>
  </w:tbl>
  <w:p w:rsidR="00446CB0" w:rsidRDefault="00446CB0">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57D50"/>
    <w:multiLevelType w:val="hybridMultilevel"/>
    <w:tmpl w:val="692074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2F912E0"/>
    <w:multiLevelType w:val="hybridMultilevel"/>
    <w:tmpl w:val="8DD6E7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DDA2DED"/>
    <w:multiLevelType w:val="hybridMultilevel"/>
    <w:tmpl w:val="2E7218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0D87828"/>
    <w:multiLevelType w:val="hybridMultilevel"/>
    <w:tmpl w:val="DE44794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7516603"/>
    <w:multiLevelType w:val="hybridMultilevel"/>
    <w:tmpl w:val="76DE7F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4D3408D1"/>
    <w:multiLevelType w:val="hybridMultilevel"/>
    <w:tmpl w:val="B78E33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6C4D03BD"/>
    <w:multiLevelType w:val="hybridMultilevel"/>
    <w:tmpl w:val="24DEC4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
  </w:num>
  <w:num w:numId="4">
    <w:abstractNumId w:val="4"/>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02D"/>
    <w:rsid w:val="0005702D"/>
    <w:rsid w:val="000775AD"/>
    <w:rsid w:val="000A1E5A"/>
    <w:rsid w:val="000D1BDC"/>
    <w:rsid w:val="000D71D8"/>
    <w:rsid w:val="00115E8A"/>
    <w:rsid w:val="00124503"/>
    <w:rsid w:val="001545F4"/>
    <w:rsid w:val="00195A43"/>
    <w:rsid w:val="001B0211"/>
    <w:rsid w:val="001C1B50"/>
    <w:rsid w:val="001D6F65"/>
    <w:rsid w:val="002736FE"/>
    <w:rsid w:val="00351E65"/>
    <w:rsid w:val="0036453C"/>
    <w:rsid w:val="003750A2"/>
    <w:rsid w:val="004375C9"/>
    <w:rsid w:val="00446CB0"/>
    <w:rsid w:val="004817AC"/>
    <w:rsid w:val="004C655B"/>
    <w:rsid w:val="005073FC"/>
    <w:rsid w:val="00537725"/>
    <w:rsid w:val="006127F5"/>
    <w:rsid w:val="0064558C"/>
    <w:rsid w:val="00740D9E"/>
    <w:rsid w:val="00784E92"/>
    <w:rsid w:val="007A3501"/>
    <w:rsid w:val="007A7E00"/>
    <w:rsid w:val="007B680B"/>
    <w:rsid w:val="007F05BE"/>
    <w:rsid w:val="007F5C49"/>
    <w:rsid w:val="00832033"/>
    <w:rsid w:val="008D1BB5"/>
    <w:rsid w:val="008D74C3"/>
    <w:rsid w:val="00975F91"/>
    <w:rsid w:val="009D2324"/>
    <w:rsid w:val="00A3238A"/>
    <w:rsid w:val="00AA57B2"/>
    <w:rsid w:val="00B20699"/>
    <w:rsid w:val="00B86EEC"/>
    <w:rsid w:val="00B928C2"/>
    <w:rsid w:val="00BC3858"/>
    <w:rsid w:val="00C024DF"/>
    <w:rsid w:val="00C83ABB"/>
    <w:rsid w:val="00C87CE3"/>
    <w:rsid w:val="00D720F4"/>
    <w:rsid w:val="00DB60FF"/>
    <w:rsid w:val="00F159D9"/>
    <w:rsid w:val="00F40DEE"/>
    <w:rsid w:val="00FF35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446CB0"/>
    <w:pPr>
      <w:tabs>
        <w:tab w:val="center" w:pos="4536"/>
        <w:tab w:val="right" w:pos="9072"/>
      </w:tabs>
      <w:spacing w:after="0" w:line="240" w:lineRule="auto"/>
    </w:pPr>
  </w:style>
  <w:style w:type="character" w:customStyle="1" w:styleId="stbilgiChar">
    <w:name w:val="Üstbilgi Char"/>
    <w:basedOn w:val="VarsaylanParagrafYazTipi"/>
    <w:link w:val="stbilgi"/>
    <w:rsid w:val="00446CB0"/>
  </w:style>
  <w:style w:type="paragraph" w:styleId="Altbilgi">
    <w:name w:val="footer"/>
    <w:basedOn w:val="Normal"/>
    <w:link w:val="AltbilgiChar"/>
    <w:uiPriority w:val="99"/>
    <w:unhideWhenUsed/>
    <w:rsid w:val="00446CB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46CB0"/>
  </w:style>
  <w:style w:type="character" w:styleId="SayfaNumaras">
    <w:name w:val="page number"/>
    <w:basedOn w:val="VarsaylanParagrafYazTipi"/>
    <w:semiHidden/>
    <w:unhideWhenUsed/>
    <w:rsid w:val="00446CB0"/>
  </w:style>
  <w:style w:type="paragraph" w:styleId="BalonMetni">
    <w:name w:val="Balloon Text"/>
    <w:basedOn w:val="Normal"/>
    <w:link w:val="BalonMetniChar"/>
    <w:uiPriority w:val="99"/>
    <w:semiHidden/>
    <w:unhideWhenUsed/>
    <w:rsid w:val="00446CB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46CB0"/>
    <w:rPr>
      <w:rFonts w:ascii="Tahoma" w:hAnsi="Tahoma" w:cs="Tahoma"/>
      <w:sz w:val="16"/>
      <w:szCs w:val="16"/>
    </w:rPr>
  </w:style>
  <w:style w:type="paragraph" w:styleId="ListeParagraf">
    <w:name w:val="List Paragraph"/>
    <w:basedOn w:val="Normal"/>
    <w:uiPriority w:val="34"/>
    <w:qFormat/>
    <w:rsid w:val="00446CB0"/>
    <w:pPr>
      <w:ind w:left="720"/>
      <w:contextualSpacing/>
    </w:pPr>
  </w:style>
  <w:style w:type="table" w:styleId="TabloKlavuzu">
    <w:name w:val="Table Grid"/>
    <w:basedOn w:val="NormalTablo"/>
    <w:uiPriority w:val="39"/>
    <w:rsid w:val="00F159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446CB0"/>
    <w:pPr>
      <w:tabs>
        <w:tab w:val="center" w:pos="4536"/>
        <w:tab w:val="right" w:pos="9072"/>
      </w:tabs>
      <w:spacing w:after="0" w:line="240" w:lineRule="auto"/>
    </w:pPr>
  </w:style>
  <w:style w:type="character" w:customStyle="1" w:styleId="stbilgiChar">
    <w:name w:val="Üstbilgi Char"/>
    <w:basedOn w:val="VarsaylanParagrafYazTipi"/>
    <w:link w:val="stbilgi"/>
    <w:rsid w:val="00446CB0"/>
  </w:style>
  <w:style w:type="paragraph" w:styleId="Altbilgi">
    <w:name w:val="footer"/>
    <w:basedOn w:val="Normal"/>
    <w:link w:val="AltbilgiChar"/>
    <w:uiPriority w:val="99"/>
    <w:unhideWhenUsed/>
    <w:rsid w:val="00446CB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46CB0"/>
  </w:style>
  <w:style w:type="character" w:styleId="SayfaNumaras">
    <w:name w:val="page number"/>
    <w:basedOn w:val="VarsaylanParagrafYazTipi"/>
    <w:semiHidden/>
    <w:unhideWhenUsed/>
    <w:rsid w:val="00446CB0"/>
  </w:style>
  <w:style w:type="paragraph" w:styleId="BalonMetni">
    <w:name w:val="Balloon Text"/>
    <w:basedOn w:val="Normal"/>
    <w:link w:val="BalonMetniChar"/>
    <w:uiPriority w:val="99"/>
    <w:semiHidden/>
    <w:unhideWhenUsed/>
    <w:rsid w:val="00446CB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46CB0"/>
    <w:rPr>
      <w:rFonts w:ascii="Tahoma" w:hAnsi="Tahoma" w:cs="Tahoma"/>
      <w:sz w:val="16"/>
      <w:szCs w:val="16"/>
    </w:rPr>
  </w:style>
  <w:style w:type="paragraph" w:styleId="ListeParagraf">
    <w:name w:val="List Paragraph"/>
    <w:basedOn w:val="Normal"/>
    <w:uiPriority w:val="34"/>
    <w:qFormat/>
    <w:rsid w:val="00446CB0"/>
    <w:pPr>
      <w:ind w:left="720"/>
      <w:contextualSpacing/>
    </w:pPr>
  </w:style>
  <w:style w:type="table" w:styleId="TabloKlavuzu">
    <w:name w:val="Table Grid"/>
    <w:basedOn w:val="NormalTablo"/>
    <w:uiPriority w:val="39"/>
    <w:rsid w:val="00F159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76431">
      <w:bodyDiv w:val="1"/>
      <w:marLeft w:val="0"/>
      <w:marRight w:val="0"/>
      <w:marTop w:val="0"/>
      <w:marBottom w:val="0"/>
      <w:divBdr>
        <w:top w:val="none" w:sz="0" w:space="0" w:color="auto"/>
        <w:left w:val="none" w:sz="0" w:space="0" w:color="auto"/>
        <w:bottom w:val="none" w:sz="0" w:space="0" w:color="auto"/>
        <w:right w:val="none" w:sz="0" w:space="0" w:color="auto"/>
      </w:divBdr>
    </w:div>
    <w:div w:id="90050667">
      <w:bodyDiv w:val="1"/>
      <w:marLeft w:val="0"/>
      <w:marRight w:val="0"/>
      <w:marTop w:val="0"/>
      <w:marBottom w:val="0"/>
      <w:divBdr>
        <w:top w:val="none" w:sz="0" w:space="0" w:color="auto"/>
        <w:left w:val="none" w:sz="0" w:space="0" w:color="auto"/>
        <w:bottom w:val="none" w:sz="0" w:space="0" w:color="auto"/>
        <w:right w:val="none" w:sz="0" w:space="0" w:color="auto"/>
      </w:divBdr>
    </w:div>
    <w:div w:id="202404253">
      <w:bodyDiv w:val="1"/>
      <w:marLeft w:val="0"/>
      <w:marRight w:val="0"/>
      <w:marTop w:val="0"/>
      <w:marBottom w:val="0"/>
      <w:divBdr>
        <w:top w:val="none" w:sz="0" w:space="0" w:color="auto"/>
        <w:left w:val="none" w:sz="0" w:space="0" w:color="auto"/>
        <w:bottom w:val="none" w:sz="0" w:space="0" w:color="auto"/>
        <w:right w:val="none" w:sz="0" w:space="0" w:color="auto"/>
      </w:divBdr>
    </w:div>
    <w:div w:id="1106921314">
      <w:bodyDiv w:val="1"/>
      <w:marLeft w:val="0"/>
      <w:marRight w:val="0"/>
      <w:marTop w:val="0"/>
      <w:marBottom w:val="0"/>
      <w:divBdr>
        <w:top w:val="none" w:sz="0" w:space="0" w:color="auto"/>
        <w:left w:val="none" w:sz="0" w:space="0" w:color="auto"/>
        <w:bottom w:val="none" w:sz="0" w:space="0" w:color="auto"/>
        <w:right w:val="none" w:sz="0" w:space="0" w:color="auto"/>
      </w:divBdr>
    </w:div>
    <w:div w:id="1480538967">
      <w:bodyDiv w:val="1"/>
      <w:marLeft w:val="0"/>
      <w:marRight w:val="0"/>
      <w:marTop w:val="0"/>
      <w:marBottom w:val="0"/>
      <w:divBdr>
        <w:top w:val="none" w:sz="0" w:space="0" w:color="auto"/>
        <w:left w:val="none" w:sz="0" w:space="0" w:color="auto"/>
        <w:bottom w:val="none" w:sz="0" w:space="0" w:color="auto"/>
        <w:right w:val="none" w:sz="0" w:space="0" w:color="auto"/>
      </w:divBdr>
    </w:div>
    <w:div w:id="1763528262">
      <w:bodyDiv w:val="1"/>
      <w:marLeft w:val="0"/>
      <w:marRight w:val="0"/>
      <w:marTop w:val="0"/>
      <w:marBottom w:val="0"/>
      <w:divBdr>
        <w:top w:val="none" w:sz="0" w:space="0" w:color="auto"/>
        <w:left w:val="none" w:sz="0" w:space="0" w:color="auto"/>
        <w:bottom w:val="none" w:sz="0" w:space="0" w:color="auto"/>
        <w:right w:val="none" w:sz="0" w:space="0" w:color="auto"/>
      </w:divBdr>
    </w:div>
    <w:div w:id="1823498988">
      <w:bodyDiv w:val="1"/>
      <w:marLeft w:val="0"/>
      <w:marRight w:val="0"/>
      <w:marTop w:val="0"/>
      <w:marBottom w:val="0"/>
      <w:divBdr>
        <w:top w:val="none" w:sz="0" w:space="0" w:color="auto"/>
        <w:left w:val="none" w:sz="0" w:space="0" w:color="auto"/>
        <w:bottom w:val="none" w:sz="0" w:space="0" w:color="auto"/>
        <w:right w:val="none" w:sz="0" w:space="0" w:color="auto"/>
      </w:divBdr>
    </w:div>
    <w:div w:id="1881823487">
      <w:bodyDiv w:val="1"/>
      <w:marLeft w:val="0"/>
      <w:marRight w:val="0"/>
      <w:marTop w:val="0"/>
      <w:marBottom w:val="0"/>
      <w:divBdr>
        <w:top w:val="none" w:sz="0" w:space="0" w:color="auto"/>
        <w:left w:val="none" w:sz="0" w:space="0" w:color="auto"/>
        <w:bottom w:val="none" w:sz="0" w:space="0" w:color="auto"/>
        <w:right w:val="none" w:sz="0" w:space="0" w:color="auto"/>
      </w:divBdr>
    </w:div>
    <w:div w:id="205030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Pages>
  <Words>379</Words>
  <Characters>2166</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POL.1</dc:creator>
  <cp:keywords/>
  <dc:description/>
  <cp:lastModifiedBy>POL.1</cp:lastModifiedBy>
  <cp:revision>34</cp:revision>
  <cp:lastPrinted>2024-01-23T13:02:00Z</cp:lastPrinted>
  <dcterms:created xsi:type="dcterms:W3CDTF">2023-08-10T08:49:00Z</dcterms:created>
  <dcterms:modified xsi:type="dcterms:W3CDTF">2024-12-25T08:15:00Z</dcterms:modified>
</cp:coreProperties>
</file>